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EA" w:rsidRDefault="00335DEA" w:rsidP="00335DEA">
      <w:pPr>
        <w:pStyle w:val="a8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hAnsi="Liberation Serif" w:cs="Liberation Serif"/>
          <w:b/>
          <w:sz w:val="28"/>
          <w:szCs w:val="28"/>
          <w:lang w:eastAsia="ru-RU"/>
        </w:rPr>
        <w:t>«</w:t>
      </w:r>
      <w:r w:rsidRPr="00335DEA">
        <w:rPr>
          <w:rFonts w:ascii="Liberation Serif" w:hAnsi="Liberation Serif" w:cs="Liberation Serif"/>
          <w:b/>
          <w:sz w:val="28"/>
          <w:szCs w:val="28"/>
          <w:lang w:eastAsia="ru-RU"/>
        </w:rPr>
        <w:t>Полеты на высоте</w:t>
      </w:r>
      <w:r>
        <w:rPr>
          <w:rFonts w:ascii="Liberation Serif" w:hAnsi="Liberation Serif" w:cs="Liberation Serif"/>
          <w:b/>
          <w:sz w:val="28"/>
          <w:szCs w:val="28"/>
          <w:lang w:eastAsia="ru-RU"/>
        </w:rPr>
        <w:t>:</w:t>
      </w:r>
      <w:r w:rsidRPr="00335DEA">
        <w:rPr>
          <w:rFonts w:ascii="Liberation Serif" w:hAnsi="Liberation Serif" w:cs="Liberation Serif"/>
          <w:b/>
          <w:sz w:val="28"/>
          <w:szCs w:val="28"/>
          <w:lang w:eastAsia="ru-RU"/>
        </w:rPr>
        <w:t xml:space="preserve"> от увлечения до построения карьеры</w:t>
      </w:r>
      <w:r>
        <w:rPr>
          <w:rFonts w:ascii="Liberation Serif" w:hAnsi="Liberation Serif" w:cs="Liberation Serif"/>
          <w:b/>
          <w:sz w:val="28"/>
          <w:szCs w:val="28"/>
          <w:lang w:eastAsia="ru-RU"/>
        </w:rPr>
        <w:t>»</w:t>
      </w:r>
    </w:p>
    <w:p w:rsidR="00335DEA" w:rsidRPr="00335DEA" w:rsidRDefault="00335DEA" w:rsidP="00335DEA">
      <w:pPr>
        <w:pStyle w:val="a8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</w:p>
    <w:p w:rsidR="007E334F" w:rsidRPr="00335DEA" w:rsidRDefault="009914EC" w:rsidP="00804BF9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На площадке Каменск</w:t>
      </w:r>
      <w:r w:rsidR="007E334F"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–Уральского технологического колледжа </w:t>
      </w: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прошло</w:t>
      </w:r>
      <w:r w:rsidR="007E334F"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 информационно-профориентационн</w:t>
      </w: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ое</w:t>
      </w:r>
      <w:r w:rsidR="007E334F"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мероприятие</w:t>
      </w:r>
      <w:r w:rsidR="007E334F"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 для школьников под названием «Полеты на высоте: от ув</w:t>
      </w:r>
      <w:r w:rsidR="00804BF9"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лечения до построения карьеры», </w:t>
      </w:r>
      <w:r w:rsidR="00804BF9" w:rsidRPr="00335DEA">
        <w:rPr>
          <w:rFonts w:ascii="Liberation Serif" w:hAnsi="Liberation Serif" w:cs="Liberation Serif"/>
          <w:color w:val="2E2F33"/>
          <w:sz w:val="28"/>
          <w:szCs w:val="28"/>
          <w:shd w:val="clear" w:color="auto" w:fill="FFFFFF"/>
        </w:rPr>
        <w:t>организованное Каменск-Уральским центром занятости совместно с Каменск-Уральским технологическим колледжем.</w:t>
      </w:r>
    </w:p>
    <w:p w:rsidR="007E334F" w:rsidRPr="00335DEA" w:rsidRDefault="005114FA" w:rsidP="00804BF9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Первым пунктом </w:t>
      </w:r>
      <w:r w:rsidR="00804BF9" w:rsidRPr="00335DEA">
        <w:rPr>
          <w:rFonts w:ascii="Liberation Serif" w:hAnsi="Liberation Serif" w:cs="Liberation Serif"/>
          <w:sz w:val="28"/>
          <w:szCs w:val="28"/>
          <w:lang w:eastAsia="ru-RU"/>
        </w:rPr>
        <w:t>мероприятия</w:t>
      </w: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 стало посещение тира. Далее школьники посетили выставку боеприпасов, амуниции и военной техники. </w:t>
      </w:r>
      <w:r w:rsidR="007E334F" w:rsidRPr="00335DEA">
        <w:rPr>
          <w:rFonts w:ascii="Liberation Serif" w:hAnsi="Liberation Serif" w:cs="Liberation Serif"/>
          <w:sz w:val="28"/>
          <w:szCs w:val="28"/>
          <w:lang w:eastAsia="ru-RU"/>
        </w:rPr>
        <w:t>Участники получили уникальную возможность заглянуть в мир современных агропромышленных технологий. Им представили инновационную технику, которая сегодня активно используется в сельском хозяйстве, демонстрируя, насколько высокотехнологичным и интересным может быть этот сектор экономики.</w:t>
      </w:r>
    </w:p>
    <w:p w:rsidR="007E334F" w:rsidRPr="00335DEA" w:rsidRDefault="007E334F" w:rsidP="00804BF9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Но настоящим гвоздем программы стало практическое знакомство с беспилотными летательными аппаратами. Школьники не просто увидели </w:t>
      </w:r>
      <w:proofErr w:type="spellStart"/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дроны</w:t>
      </w:r>
      <w:proofErr w:type="spellEnd"/>
      <w:r w:rsidRPr="00335DEA">
        <w:rPr>
          <w:rFonts w:ascii="Liberation Serif" w:hAnsi="Liberation Serif" w:cs="Liberation Serif"/>
          <w:sz w:val="28"/>
          <w:szCs w:val="28"/>
          <w:lang w:eastAsia="ru-RU"/>
        </w:rPr>
        <w:t xml:space="preserve"> в действии, но и смогли сами попробовать себя в роли пилотов! Этот уникальный опыт управления современными летательными аппаратами, безусловно, оставил яркие впечатления и, возможно, зажег искру интереса к профессиям, связанным с авиацией, робототехникой и </w:t>
      </w:r>
      <w:proofErr w:type="spellStart"/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агротехнологиями</w:t>
      </w:r>
      <w:proofErr w:type="spellEnd"/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.</w:t>
      </w:r>
    </w:p>
    <w:p w:rsidR="007E334F" w:rsidRPr="00335DEA" w:rsidRDefault="007E334F" w:rsidP="00804BF9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335DEA">
        <w:rPr>
          <w:rFonts w:ascii="Liberation Serif" w:hAnsi="Liberation Serif" w:cs="Liberation Serif"/>
          <w:sz w:val="28"/>
          <w:szCs w:val="28"/>
          <w:lang w:eastAsia="ru-RU"/>
        </w:rPr>
        <w:t>Мероприятие стало отличной площадкой для того, чтобы показать школьникам, как увлечение может перерасти в успешную карьеру, особенно в таких динамично развивающихся отраслях, как агропромышленный комплекс и беспилотные технологии. Уверены, что «Полеты на высоте» вдохновили многих ребят на дальнейшее изучение этих направлений и выбор своего профессионального пути.</w:t>
      </w:r>
    </w:p>
    <w:p w:rsidR="007D6C07" w:rsidRPr="00D22E4A" w:rsidRDefault="007E334F" w:rsidP="007E334F">
      <w:r w:rsidRPr="007E33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E334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7D6C07" w:rsidRPr="00D22E4A" w:rsidSect="00CA16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D7829"/>
    <w:rsid w:val="001D63EA"/>
    <w:rsid w:val="001E1E51"/>
    <w:rsid w:val="001E34CB"/>
    <w:rsid w:val="002F5260"/>
    <w:rsid w:val="002F623B"/>
    <w:rsid w:val="00335DEA"/>
    <w:rsid w:val="00376611"/>
    <w:rsid w:val="004D4FF5"/>
    <w:rsid w:val="005114FA"/>
    <w:rsid w:val="005C2BC9"/>
    <w:rsid w:val="00634AC3"/>
    <w:rsid w:val="006619D8"/>
    <w:rsid w:val="00746660"/>
    <w:rsid w:val="007D6C07"/>
    <w:rsid w:val="007E334F"/>
    <w:rsid w:val="00804BF9"/>
    <w:rsid w:val="00841C47"/>
    <w:rsid w:val="00871784"/>
    <w:rsid w:val="00886903"/>
    <w:rsid w:val="00891618"/>
    <w:rsid w:val="008C4E2D"/>
    <w:rsid w:val="00924493"/>
    <w:rsid w:val="00944535"/>
    <w:rsid w:val="009914EC"/>
    <w:rsid w:val="00A6588D"/>
    <w:rsid w:val="00C325A8"/>
    <w:rsid w:val="00C65D1C"/>
    <w:rsid w:val="00C75C4A"/>
    <w:rsid w:val="00CA1613"/>
    <w:rsid w:val="00D22E4A"/>
    <w:rsid w:val="00DB434A"/>
    <w:rsid w:val="00DF319E"/>
    <w:rsid w:val="00E41424"/>
    <w:rsid w:val="00EA34F7"/>
    <w:rsid w:val="00FA78DC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E4BC81-E5BA-4735-A7F0-F41B42E39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7E33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E334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7E3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E334F"/>
    <w:rPr>
      <w:color w:val="0000FF"/>
      <w:u w:val="single"/>
    </w:rPr>
  </w:style>
  <w:style w:type="paragraph" w:styleId="a8">
    <w:name w:val="No Spacing"/>
    <w:uiPriority w:val="1"/>
    <w:qFormat/>
    <w:rsid w:val="00804BF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cons10</cp:lastModifiedBy>
  <cp:revision>1</cp:revision>
  <cp:lastPrinted>2026-02-27T05:54:00Z</cp:lastPrinted>
  <dcterms:created xsi:type="dcterms:W3CDTF">2026-02-27T08:31:00Z</dcterms:created>
  <dcterms:modified xsi:type="dcterms:W3CDTF">2026-02-27T08:31:00Z</dcterms:modified>
</cp:coreProperties>
</file>